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d885ccc" w14:textId="d885ccc">
      <w:pPr>
        <w15:collapsed w:val="false"/>
      </w:pPr>
      <w:bookmarkStart w:name="_GoBack" w:id="0"/>
      <w:bookmarkEnd w:id="0"/>
    </w:p>
    <w:p w:rsidRPr="00913EC9" w:rsidR="008A48CE" w:rsidP="008A48CE" w:rsidRDefault="008A48CE">
      <w:r w:rsidRPr="00913EC9">
        <w:t>REPUBLIKA HRVATSKA</w:t>
      </w:r>
    </w:p>
    <w:p w:rsidRPr="00913EC9" w:rsidR="008A48CE" w:rsidP="008A48CE" w:rsidRDefault="008A48CE">
      <w:r w:rsidRPr="00913EC9">
        <w:t>TRGOVAČKI SUD U ZAGREBU</w:t>
      </w:r>
    </w:p>
    <w:p w:rsidRPr="00913EC9" w:rsidR="008A48CE" w:rsidP="008A48CE" w:rsidRDefault="008A48CE">
      <w:r w:rsidRPr="00913EC9">
        <w:t xml:space="preserve">Zagreb, </w:t>
      </w:r>
      <w:proofErr w:type="spellStart"/>
      <w:r w:rsidRPr="00913EC9">
        <w:t>Amruševa</w:t>
      </w:r>
      <w:proofErr w:type="spellEnd"/>
      <w:r w:rsidRPr="00913EC9">
        <w:t xml:space="preserve"> 2/II        </w:t>
      </w:r>
      <w:r w:rsidRPr="00913EC9" w:rsidR="00856A46">
        <w:tab/>
      </w:r>
      <w:r w:rsidRPr="00913EC9" w:rsidR="00856A46">
        <w:tab/>
      </w:r>
      <w:r w:rsidRPr="00913EC9" w:rsidR="00856A46">
        <w:tab/>
      </w:r>
      <w:r w:rsidRPr="00913EC9" w:rsidR="00856A46">
        <w:tab/>
      </w:r>
      <w:r w:rsidRPr="00913EC9" w:rsidR="00856A46">
        <w:tab/>
      </w:r>
      <w:r w:rsidRPr="00913EC9" w:rsidR="00A8071E">
        <w:tab/>
      </w:r>
      <w:r w:rsidRPr="00913EC9" w:rsidR="00A8071E">
        <w:tab/>
      </w:r>
      <w:proofErr w:type="spellStart"/>
      <w:r w:rsidRPr="00913EC9" w:rsidR="0098486A">
        <w:t>46</w:t>
      </w:r>
      <w:proofErr w:type="spellEnd"/>
      <w:r w:rsidRPr="00913EC9" w:rsidR="00884DB1">
        <w:t>. St-</w:t>
      </w:r>
      <w:r w:rsidRPr="00913EC9" w:rsidR="004E4286">
        <w:t>1</w:t>
      </w:r>
      <w:r w:rsidRPr="00913EC9" w:rsidR="00536587">
        <w:t>911</w:t>
      </w:r>
      <w:r w:rsidRPr="00913EC9" w:rsidR="001D29A0">
        <w:t>/2019</w:t>
      </w:r>
    </w:p>
    <w:p w:rsidRPr="00913EC9" w:rsidR="008A48CE" w:rsidP="008A48CE" w:rsidRDefault="008A48CE"/>
    <w:p w:rsidRPr="00913EC9" w:rsidR="008A48CE" w:rsidP="00856A46" w:rsidRDefault="008A48CE">
      <w:pPr>
        <w:jc w:val="center"/>
      </w:pPr>
      <w:r w:rsidRPr="00913EC9">
        <w:t>Z A P I S N I K</w:t>
      </w:r>
    </w:p>
    <w:p w:rsidRPr="00913EC9" w:rsidR="00024856" w:rsidP="00856A46" w:rsidRDefault="00024856">
      <w:pPr>
        <w:jc w:val="center"/>
      </w:pPr>
    </w:p>
    <w:p w:rsidRPr="00913EC9" w:rsidR="001D29A0" w:rsidP="00FA59A2" w:rsidRDefault="008A48CE">
      <w:pPr>
        <w:jc w:val="both"/>
      </w:pPr>
      <w:r w:rsidRPr="00913EC9">
        <w:t xml:space="preserve">s ročišta radi </w:t>
      </w:r>
      <w:r w:rsidRPr="00913EC9" w:rsidR="001047EF">
        <w:t>očitovanja</w:t>
      </w:r>
      <w:r w:rsidRPr="00913EC9">
        <w:t xml:space="preserve"> o prijedlogu za otvaranje stečajnog postupka</w:t>
      </w:r>
      <w:r w:rsidRPr="00913EC9" w:rsidR="00FA59A2">
        <w:t xml:space="preserve"> </w:t>
      </w:r>
      <w:r w:rsidRPr="00913EC9">
        <w:t xml:space="preserve">sastavljen </w:t>
      </w:r>
      <w:r w:rsidRPr="00913EC9" w:rsidR="00856A46">
        <w:t>pri Trgo</w:t>
      </w:r>
      <w:r w:rsidRPr="00913EC9" w:rsidR="00777E93">
        <w:t xml:space="preserve">vačkom sudu u Zagrebu </w:t>
      </w:r>
      <w:r w:rsidRPr="00913EC9" w:rsidR="00F34A1F">
        <w:t>1. listopada</w:t>
      </w:r>
      <w:r w:rsidRPr="00913EC9" w:rsidR="0099269C">
        <w:t xml:space="preserve"> 2019.</w:t>
      </w:r>
      <w:r w:rsidRPr="00913EC9">
        <w:t xml:space="preserve"> u stečajnom postupku nad dužnikom </w:t>
      </w:r>
      <w:r w:rsidRPr="00913EC9" w:rsidR="004350A5">
        <w:rPr>
          <w:lang w:val="pt-BR"/>
        </w:rPr>
        <w:t xml:space="preserve"> </w:t>
      </w:r>
      <w:r w:rsidRPr="00913EC9" w:rsidR="00913EC9">
        <w:t xml:space="preserve">VESELO-VESELO d.o.o. za trgovinu, </w:t>
      </w:r>
      <w:proofErr w:type="spellStart"/>
      <w:r w:rsidRPr="00913EC9" w:rsidR="00913EC9">
        <w:t>OIB</w:t>
      </w:r>
      <w:proofErr w:type="spellEnd"/>
      <w:r w:rsidRPr="00913EC9" w:rsidR="00913EC9">
        <w:t xml:space="preserve">: </w:t>
      </w:r>
      <w:proofErr w:type="spellStart"/>
      <w:r w:rsidRPr="00913EC9" w:rsidR="00913EC9">
        <w:t>37381789675</w:t>
      </w:r>
      <w:proofErr w:type="spellEnd"/>
      <w:r w:rsidRPr="00913EC9" w:rsidR="00913EC9">
        <w:t xml:space="preserve">, </w:t>
      </w:r>
      <w:proofErr w:type="spellStart"/>
      <w:r w:rsidRPr="00913EC9" w:rsidR="00913EC9">
        <w:t>Radauševa</w:t>
      </w:r>
      <w:proofErr w:type="spellEnd"/>
      <w:r w:rsidRPr="00913EC9" w:rsidR="00913EC9">
        <w:t xml:space="preserve"> ulica 4, </w:t>
      </w:r>
      <w:proofErr w:type="spellStart"/>
      <w:r w:rsidRPr="00913EC9" w:rsidR="00913EC9">
        <w:t>10000</w:t>
      </w:r>
      <w:proofErr w:type="spellEnd"/>
      <w:r w:rsidRPr="00913EC9" w:rsidR="00913EC9">
        <w:t xml:space="preserve"> Zagreb</w:t>
      </w:r>
    </w:p>
    <w:p w:rsidRPr="00913EC9" w:rsidR="00FA59A2" w:rsidP="008A48CE" w:rsidRDefault="00FA59A2"/>
    <w:p w:rsidRPr="00913EC9" w:rsidR="00441BCF" w:rsidP="008A48CE" w:rsidRDefault="008A48CE">
      <w:r w:rsidRPr="00913EC9">
        <w:t>N</w:t>
      </w:r>
      <w:r w:rsidRPr="00913EC9" w:rsidR="00441BCF">
        <w:t xml:space="preserve">azočni od suda: </w:t>
      </w:r>
    </w:p>
    <w:p w:rsidRPr="00913EC9" w:rsidR="008A48CE" w:rsidP="008A48CE" w:rsidRDefault="008A48CE">
      <w:r w:rsidRPr="00913EC9">
        <w:t>S</w:t>
      </w:r>
      <w:r w:rsidRPr="00913EC9" w:rsidR="00441BCF">
        <w:t>udac</w:t>
      </w:r>
      <w:r w:rsidRPr="00913EC9">
        <w:t>:</w:t>
      </w:r>
      <w:r w:rsidRPr="00913EC9" w:rsidR="00856A46">
        <w:t xml:space="preserve"> </w:t>
      </w:r>
      <w:r w:rsidRPr="00913EC9" w:rsidR="0098486A">
        <w:t>Maja Praljak</w:t>
      </w:r>
    </w:p>
    <w:p w:rsidRPr="00913EC9" w:rsidR="008A48CE" w:rsidP="008A48CE" w:rsidRDefault="008A48CE">
      <w:r w:rsidRPr="00913EC9">
        <w:t>Z</w:t>
      </w:r>
      <w:r w:rsidRPr="00913EC9" w:rsidR="00441BCF">
        <w:t>apisničar</w:t>
      </w:r>
      <w:r w:rsidRPr="00913EC9">
        <w:t>:</w:t>
      </w:r>
      <w:r w:rsidRPr="00913EC9" w:rsidR="001A0AAD">
        <w:t xml:space="preserve"> </w:t>
      </w:r>
      <w:r w:rsidRPr="00913EC9" w:rsidR="0098486A">
        <w:t>Nikolina Krunić</w:t>
      </w:r>
    </w:p>
    <w:p w:rsidRPr="00913EC9" w:rsidR="0061789D" w:rsidP="00856A46" w:rsidRDefault="0061789D">
      <w:pPr>
        <w:jc w:val="both"/>
      </w:pPr>
    </w:p>
    <w:p w:rsidRPr="00913EC9" w:rsidR="008A48CE" w:rsidP="00856A46" w:rsidRDefault="0061789D">
      <w:pPr>
        <w:jc w:val="both"/>
      </w:pPr>
      <w:r w:rsidRPr="00913EC9">
        <w:t>S</w:t>
      </w:r>
      <w:r w:rsidRPr="00913EC9" w:rsidR="001A0AAD">
        <w:t xml:space="preserve">udac otvara raspravu u </w:t>
      </w:r>
      <w:r w:rsidRPr="00913EC9" w:rsidR="00913EC9">
        <w:t>10</w:t>
      </w:r>
      <w:r w:rsidRPr="00913EC9" w:rsidR="004E4286">
        <w:t>,30</w:t>
      </w:r>
      <w:r w:rsidRPr="00913EC9" w:rsidR="008A48CE">
        <w:t xml:space="preserve"> sati, rasprava je javna i utvrđuje da su, pristupili:</w:t>
      </w:r>
    </w:p>
    <w:p w:rsidRPr="00913EC9" w:rsidR="008A48CE" w:rsidP="008A48CE" w:rsidRDefault="008A48CE"/>
    <w:p w:rsidRPr="00913EC9" w:rsidR="008A48CE" w:rsidP="008A48CE" w:rsidRDefault="00777E93">
      <w:r w:rsidRPr="00913EC9">
        <w:t>P</w:t>
      </w:r>
      <w:r w:rsidRPr="00913EC9" w:rsidR="003F52B1">
        <w:t>redlagatelj</w:t>
      </w:r>
      <w:r w:rsidRPr="00913EC9" w:rsidR="008A48CE">
        <w:t xml:space="preserve">: </w:t>
      </w:r>
      <w:r w:rsidRPr="00913EC9" w:rsidR="0098486A">
        <w:t>nitko, dostava poziva uredno iskazana</w:t>
      </w:r>
    </w:p>
    <w:p w:rsidRPr="00913EC9" w:rsidR="008A48CE" w:rsidP="008A48CE" w:rsidRDefault="00777E93">
      <w:r w:rsidRPr="00913EC9">
        <w:t>Dužnik</w:t>
      </w:r>
      <w:r w:rsidRPr="00913EC9" w:rsidR="008A48CE">
        <w:t xml:space="preserve">: </w:t>
      </w:r>
      <w:r w:rsidR="007933DA">
        <w:t xml:space="preserve"> Goran </w:t>
      </w:r>
      <w:proofErr w:type="spellStart"/>
      <w:r w:rsidR="007933DA">
        <w:t>Šverko</w:t>
      </w:r>
      <w:proofErr w:type="spellEnd"/>
      <w:r w:rsidR="007933DA">
        <w:t>, odvjetnik po punomoći koju predaje u spis</w:t>
      </w:r>
    </w:p>
    <w:p w:rsidRPr="00913EC9" w:rsidR="008A48CE" w:rsidP="008A48CE" w:rsidRDefault="008A48CE">
      <w:r w:rsidRPr="00913EC9">
        <w:t xml:space="preserve">Zastupnik po zakonu dužnika: </w:t>
      </w:r>
      <w:r w:rsidR="007933DA">
        <w:t xml:space="preserve">Goran </w:t>
      </w:r>
      <w:proofErr w:type="spellStart"/>
      <w:r w:rsidR="007933DA">
        <w:t>Šverko</w:t>
      </w:r>
      <w:proofErr w:type="spellEnd"/>
      <w:r w:rsidR="007933DA">
        <w:t>, odvjetnik po punomoći koju predaje u spis</w:t>
      </w:r>
    </w:p>
    <w:p w:rsidRPr="00913EC9" w:rsidR="00877C33" w:rsidP="008A48CE" w:rsidRDefault="00877C33">
      <w:r w:rsidRPr="00913EC9">
        <w:t>Pravna osoba koja za dužnika obavlja poslove platnog prometa:</w:t>
      </w:r>
      <w:r w:rsidRPr="00913EC9" w:rsidR="00B310B7">
        <w:t xml:space="preserve"> nitko, dostava poziva uredno iskazana</w:t>
      </w:r>
    </w:p>
    <w:p w:rsidRPr="00913EC9" w:rsidR="00024856" w:rsidP="00782D67" w:rsidRDefault="00024856"/>
    <w:p w:rsidRPr="00913EC9" w:rsidR="00024856" w:rsidP="00024856" w:rsidRDefault="00024856">
      <w:pPr>
        <w:ind w:firstLine="708"/>
        <w:jc w:val="both"/>
      </w:pPr>
      <w:r w:rsidRPr="00913EC9">
        <w:t>Utvrđuje se da zastupnik po zakonu dužnika nije postupio po nalogu iz točke I zaključka ovog suda od 2</w:t>
      </w:r>
      <w:r w:rsidRPr="00913EC9" w:rsidR="00913EC9">
        <w:t>1</w:t>
      </w:r>
      <w:r w:rsidRPr="00913EC9">
        <w:t>. kolovoza 2019., kojim mu je naređeno dostaviti sudu pisano  izviješće o financij</w:t>
      </w:r>
      <w:r w:rsidRPr="00913EC9" w:rsidR="00782D67">
        <w:t>sko gospodarskom stanju dužnika.</w:t>
      </w:r>
    </w:p>
    <w:p w:rsidR="00501738" w:rsidP="00501738" w:rsidRDefault="00501738">
      <w:pPr>
        <w:ind w:firstLine="708"/>
        <w:rPr>
          <w:color w:val="FF0000"/>
        </w:rPr>
      </w:pPr>
    </w:p>
    <w:p w:rsidRPr="007933DA" w:rsidR="007933DA" w:rsidP="00501738" w:rsidRDefault="007933DA">
      <w:pPr>
        <w:ind w:firstLine="708"/>
      </w:pPr>
      <w:r w:rsidRPr="007933DA">
        <w:t xml:space="preserve">Punomoćnik dužnika i zastupnik po zakonu dužnika navodi kako se u ovom trenutku protivi da se nad dužnikom otvori stečajni postupak, predlaže odgoditi današnje ročište na jedan kraći rok kako bi dužnik pokušao podmiriti dug. </w:t>
      </w:r>
    </w:p>
    <w:p w:rsidRPr="00913EC9" w:rsidR="007933DA" w:rsidP="00501738" w:rsidRDefault="007933DA">
      <w:pPr>
        <w:ind w:firstLine="708"/>
      </w:pPr>
    </w:p>
    <w:p w:rsidRPr="00913EC9" w:rsidR="00501738" w:rsidP="00501738" w:rsidRDefault="00501738"/>
    <w:p w:rsidRPr="00913EC9" w:rsidR="000F30BA" w:rsidP="000F30BA" w:rsidRDefault="000F30BA">
      <w:r w:rsidRPr="00913EC9">
        <w:t>Sud donosi</w:t>
      </w:r>
    </w:p>
    <w:p w:rsidRPr="00913EC9" w:rsidR="000F30BA" w:rsidP="000F30BA" w:rsidRDefault="000F30BA">
      <w:pPr>
        <w:jc w:val="center"/>
      </w:pPr>
      <w:r w:rsidRPr="00913EC9">
        <w:t>R j e š e n j e</w:t>
      </w:r>
    </w:p>
    <w:p w:rsidRPr="009147F3" w:rsidR="00501738" w:rsidP="00501738" w:rsidRDefault="00501738">
      <w:pPr>
        <w:jc w:val="both"/>
      </w:pPr>
      <w:r w:rsidRPr="009147F3">
        <w:t xml:space="preserve">Dodjeljuje se dužnika rok od </w:t>
      </w:r>
      <w:proofErr w:type="spellStart"/>
      <w:r w:rsidRPr="009147F3">
        <w:t>3</w:t>
      </w:r>
      <w:r w:rsidRPr="009147F3" w:rsidR="009147F3">
        <w:t>0</w:t>
      </w:r>
      <w:proofErr w:type="spellEnd"/>
      <w:r w:rsidRPr="009147F3" w:rsidR="009147F3">
        <w:t xml:space="preserve"> dana</w:t>
      </w:r>
      <w:r w:rsidRPr="009147F3">
        <w:t xml:space="preserve"> radi pokušaja saniranja blokade, te se</w:t>
      </w:r>
      <w:r w:rsidRPr="009147F3" w:rsidR="009147F3">
        <w:t xml:space="preserve"> ročište radi rasprave određuje za </w:t>
      </w:r>
      <w:proofErr w:type="spellStart"/>
      <w:r w:rsidRPr="009147F3" w:rsidR="009147F3">
        <w:t>14</w:t>
      </w:r>
      <w:proofErr w:type="spellEnd"/>
      <w:r w:rsidRPr="009147F3" w:rsidR="009147F3">
        <w:t xml:space="preserve">. studenog </w:t>
      </w:r>
      <w:proofErr w:type="spellStart"/>
      <w:r w:rsidRPr="009147F3" w:rsidR="009147F3">
        <w:t>2019</w:t>
      </w:r>
      <w:proofErr w:type="spellEnd"/>
      <w:r w:rsidRPr="009147F3" w:rsidR="009147F3">
        <w:t xml:space="preserve">. u </w:t>
      </w:r>
      <w:proofErr w:type="spellStart"/>
      <w:r w:rsidRPr="009147F3" w:rsidR="009147F3">
        <w:t>11</w:t>
      </w:r>
      <w:proofErr w:type="spellEnd"/>
      <w:r w:rsidRPr="009147F3" w:rsidR="009147F3">
        <w:t>,</w:t>
      </w:r>
      <w:proofErr w:type="spellStart"/>
      <w:r w:rsidRPr="009147F3" w:rsidR="009147F3">
        <w:t>00</w:t>
      </w:r>
      <w:proofErr w:type="spellEnd"/>
      <w:r w:rsidRPr="009147F3" w:rsidR="009147F3">
        <w:t xml:space="preserve"> sati, što punomoćnik dužnika i zastupnik po zakonu dužnika prima na znanje pa se dužnik neće posebno pozivati. </w:t>
      </w:r>
      <w:r w:rsidRPr="009147F3">
        <w:t xml:space="preserve"> </w:t>
      </w:r>
    </w:p>
    <w:p w:rsidR="009147F3" w:rsidP="00856A46" w:rsidRDefault="009147F3">
      <w:pPr>
        <w:jc w:val="center"/>
      </w:pPr>
    </w:p>
    <w:p w:rsidRPr="009147F3" w:rsidR="008A48CE" w:rsidP="00856A46" w:rsidRDefault="006F6A71">
      <w:pPr>
        <w:jc w:val="center"/>
      </w:pPr>
      <w:r w:rsidRPr="009147F3">
        <w:t xml:space="preserve">Dovršeno </w:t>
      </w:r>
      <w:proofErr w:type="spellStart"/>
      <w:r w:rsidRPr="009147F3" w:rsidR="00665DF6">
        <w:t>10</w:t>
      </w:r>
      <w:proofErr w:type="spellEnd"/>
      <w:r w:rsidR="009147F3">
        <w:t>,</w:t>
      </w:r>
      <w:proofErr w:type="spellStart"/>
      <w:r w:rsidR="009147F3">
        <w:t>35</w:t>
      </w:r>
      <w:proofErr w:type="spellEnd"/>
      <w:r w:rsidRPr="009147F3" w:rsidR="008A48CE">
        <w:t xml:space="preserve"> sati</w:t>
      </w:r>
    </w:p>
    <w:p w:rsidRPr="00913EC9" w:rsidR="008A48CE" w:rsidP="008A48CE" w:rsidRDefault="008A48CE"/>
    <w:p w:rsidRPr="00913EC9" w:rsidR="00BB40D9" w:rsidP="00AA0652" w:rsidRDefault="00AA0652">
      <w:r w:rsidRPr="00913EC9">
        <w:t>Zapisničar</w:t>
      </w:r>
      <w:r w:rsidRPr="00913EC9">
        <w:tab/>
      </w:r>
      <w:r w:rsidRPr="00913EC9">
        <w:tab/>
      </w:r>
      <w:r w:rsidRPr="00913EC9">
        <w:tab/>
      </w:r>
      <w:r w:rsidRPr="00913EC9">
        <w:tab/>
      </w:r>
      <w:r w:rsidRPr="00913EC9" w:rsidR="004D5E86">
        <w:t xml:space="preserve">   </w:t>
      </w:r>
      <w:r w:rsidRPr="00913EC9">
        <w:t>Sudac</w:t>
      </w:r>
      <w:r w:rsidRPr="00913EC9">
        <w:tab/>
      </w:r>
      <w:r w:rsidRPr="00913EC9">
        <w:tab/>
      </w:r>
      <w:r w:rsidRPr="00913EC9">
        <w:tab/>
      </w:r>
      <w:r w:rsidRPr="00913EC9">
        <w:tab/>
      </w:r>
      <w:r w:rsidRPr="00913EC9">
        <w:tab/>
      </w:r>
    </w:p>
    <w:p w:rsidRPr="00913EC9" w:rsidR="00BB40D9" w:rsidP="00AA0652" w:rsidRDefault="00BB40D9"/>
    <w:p w:rsidR="008A48CE" w:rsidP="00BB40D9" w:rsidRDefault="004D5E86">
      <w:pPr>
        <w:ind w:left="4956" w:firstLine="708"/>
      </w:pPr>
      <w:r w:rsidRPr="00913EC9">
        <w:t>D</w:t>
      </w:r>
      <w:r w:rsidRPr="00913EC9" w:rsidR="00AA0652">
        <w:t>užnik</w:t>
      </w:r>
      <w:r w:rsidRPr="00913EC9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proofErr w:type="spellStart"/>
    <w:r w:rsidR="003E53E9">
      <w:t>1</w:t>
    </w:r>
    <w:r w:rsidR="00F16E78">
      <w:t>760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2B23AF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36587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7933DA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13EC9"/>
    <w:rsid w:val="009147F3"/>
    <w:rsid w:val="00920DF0"/>
    <w:rsid w:val="009347BC"/>
    <w:rsid w:val="00946330"/>
    <w:rsid w:val="0098486A"/>
    <w:rsid w:val="0099269C"/>
    <w:rsid w:val="009C2F1F"/>
    <w:rsid w:val="009D40D7"/>
    <w:rsid w:val="00A8071E"/>
    <w:rsid w:val="00A91CDB"/>
    <w:rsid w:val="00AA0652"/>
    <w:rsid w:val="00AA6C9D"/>
    <w:rsid w:val="00AC3B33"/>
    <w:rsid w:val="00AE2315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9147F3"/>
    <w:rPr>
      <w:i/>
      <w:iCs/>
      <w:color w:val="808080" w:themeColor="text1" w:themeTint="7F"/>
    </w:rPr>
  </w:style>
  <w:style w:type="character" w:styleId="Tekstrezerviranogmjesta">
    <w:name w:val="Placeholder Text"/>
    <w:basedOn w:val="Zadanifontodlomka"/>
    <w:uiPriority w:val="99"/>
    <w:semiHidden/>
    <w:rsid w:val="00AE23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231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231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231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231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Neupadljivoisticanje" w:type="character">
    <w:name w:val="Subtle Emphasis"/>
    <w:basedOn w:val="Zadanifontodlomka"/>
    <w:uiPriority w:val="19"/>
    <w:qFormat/>
    <w:rsid w:val="009147F3"/>
    <w:rPr>
      <w:i/>
      <w:iCs/>
      <w:color w:themeColor="text1" w:themeTint="7F" w:val="808080"/>
    </w:rPr>
  </w:style>
  <w:style w:styleId="Tekstrezerviranogmjesta" w:type="character">
    <w:name w:val="Placeholder Text"/>
    <w:basedOn w:val="Zadanifontodlomka"/>
    <w:uiPriority w:val="99"/>
    <w:semiHidden/>
    <w:rsid w:val="00AE2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2019.</izvorni_sadrzaj>
    <derivirana_varijabla naziv="DomainObject.StvarniPocetakDatum_1">14. studenog 2019.</derivirana_varijabla>
  </DomainObject.StvarniPocetakDatum>
  <DomainObject.StvarniZavrsetakDatum>
    <izvorni_sadrzaj>14. studenog 2019.</izvorni_sadrzaj>
    <derivirana_varijabla naziv="DomainObject.StvarniZavrsetakDatum_1">14. studenog 2019.</derivirana_varijabla>
  </DomainObject.StvarniZavrsetakDatum>
  <DomainObject.PlaniraniZavrsetakDatum>
    <izvorni_sadrzaj>14. studenog 2019.</izvorni_sadrzaj>
    <derivirana_varijabla naziv="DomainObject.PlaniraniZavrsetakDatum_1">14. studenog 2019.</derivirana_varijabla>
  </DomainObject.PlaniraniZavrsetakDatum>
  <DomainObject.PlaniraniPocetakDatum>
    <izvorni_sadrzaj>14. studenog 2019.</izvorni_sadrzaj>
    <derivirana_varijabla naziv="DomainObject.PlaniraniPocetakDatum_1">14. studenog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11:03</izvorni_sadrzaj>
    <derivirana_varijabla naziv="DomainObject.StvarniZavrsetakVrijeme_1">11:03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2019.</izvorni_sadrzaj>
    <derivirana_varijabla naziv="DomainObject.Zapisnik.DatumKreiranja_1">14.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St-1911/2019-10</izvorni_sadrzaj>
    <derivirana_varijabla naziv="DomainObject.Zapisnik.Oznaka_1">St-1911/2019-10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St-1911/2019</izvorni_sadrzaj>
    <derivirana_varijabla naziv="DomainObject.Predmet.OznakaBroj_1">St-1911/2019</derivirana_varijabla>
  </DomainObject.Predmet.OznakaBroj>
  <DomainObject.Predmet.OznakaBrojOptuznogAkta>
    <izvorni_sadrzaj>04-06-19-3335</izvorni_sadrzaj>
    <derivirana_varijabla naziv="DomainObject.Predmet.OznakaBrojOptuznogAkta_1">04-06-19-3335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VESELO-VESELO, d.o.o. za trgovinu</izvorni_sadrzaj>
    <derivirana_varijabla naziv="DomainObject.Predmet.ProtustrankaFormated_1">  VESELO-VESELO, d.o.o. za trgovinu</derivirana_varijabla>
  </DomainObject.Predmet.ProtustrankaFormated>
  <DomainObject.Predmet.ProtustrankaFormatedOIB>
    <izvorni_sadrzaj>  VESELO-VESELO, d.o.o. za trgovinu, OIB 37381789675</izvorni_sadrzaj>
    <derivirana_varijabla naziv="DomainObject.Predmet.ProtustrankaFormatedOIB_1">  VESELO-VESELO, d.o.o. za trgovinu, OIB 37381789675</derivirana_varijabla>
  </DomainObject.Predmet.ProtustrankaFormatedOIB>
  <DomainObject.Predmet.ProtustrankaFormatedWithAdress>
    <izvorni_sadrzaj> VESELO-VESELO, d.o.o. za trgovinu, Radauševa ulica 4, 10000 Zagreb</izvorni_sadrzaj>
    <derivirana_varijabla naziv="DomainObject.Predmet.ProtustrankaFormatedWithAdress_1"> VESELO-VESELO, d.o.o. za trgovinu, Radauševa ulica 4, 10000 Zagreb</derivirana_varijabla>
  </DomainObject.Predmet.ProtustrankaFormatedWithAdress>
  <DomainObject.Predmet.ProtustrankaFormatedWithAdressOIB>
    <izvorni_sadrzaj> VESELO-VESELO, d.o.o. za trgovinu, OIB 37381789675, Radauševa ulica 4, 10000 Zagreb</izvorni_sadrzaj>
    <derivirana_varijabla naziv="DomainObject.Predmet.ProtustrankaFormatedWithAdressOIB_1"> VESELO-VESELO, d.o.o. za trgovinu, OIB 37381789675, Radauševa ulica 4, 10000 Zagreb</derivirana_varijabla>
  </DomainObject.Predmet.ProtustrankaFormatedWithAdressOIB>
  <DomainObject.Predmet.ProtustrankaWithAdress>
    <izvorni_sadrzaj>VESELO-VESELO, d.o.o. za trgovinu Radauševa ulica 4, 10000 Zagreb</izvorni_sadrzaj>
    <derivirana_varijabla naziv="DomainObject.Predmet.ProtustrankaWithAdress_1">VESELO-VESELO, d.o.o. za trgovinu Radauševa ulica 4, 10000 Zagreb</derivirana_varijabla>
  </DomainObject.Predmet.ProtustrankaWithAdress>
  <DomainObject.Predmet.ProtustrankaWithAdressOIB>
    <izvorni_sadrzaj>VESELO-VESELO, d.o.o. za trgovinu, OIB 37381789675, Radauševa ulica 4, 10000 Zagreb</izvorni_sadrzaj>
    <derivirana_varijabla naziv="DomainObject.Predmet.ProtustrankaWithAdressOIB_1">VESELO-VESELO, d.o.o. za trgovinu, OIB 37381789675, Radauševa ulica 4, 10000 Zagreb</derivirana_varijabla>
  </DomainObject.Predmet.ProtustrankaWithAdressOIB>
  <DomainObject.Predmet.ProtustrankaNazivFormated>
    <izvorni_sadrzaj>VESELO-VESELO, d.o.o. za trgovinu</izvorni_sadrzaj>
    <derivirana_varijabla naziv="DomainObject.Predmet.ProtustrankaNazivFormated_1">VESELO-VESELO, d.o.o. za trgovinu</derivirana_varijabla>
  </DomainObject.Predmet.ProtustrankaNazivFormated>
  <DomainObject.Predmet.ProtustrankaNazivFormatedOIB>
    <izvorni_sadrzaj>VESELO-VESELO, d.o.o. za trgovinu, OIB 37381789675</izvorni_sadrzaj>
    <derivirana_varijabla naziv="DomainObject.Predmet.ProtustrankaNazivFormatedOIB_1">VESELO-VESELO, d.o.o. za trgovinu, OIB 37381789675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Tanja Turković</izvorni_sadrzaj>
    <derivirana_varijabla naziv="DomainObject.Predmet.StrankaFormated_1">  Financijska agencija; Tanja Turković</derivirana_varijabla>
  </DomainObject.Predmet.StrankaFormated>
  <DomainObject.Predmet.StrankaFormatedOIB>
    <izvorni_sadrzaj>  Financijska agencija, OIB 85821130368; Tanja Turković, OIB 63907834398</izvorni_sadrzaj>
    <derivirana_varijabla naziv="DomainObject.Predmet.StrankaFormatedOIB_1">  Financijska agencija, OIB 85821130368; Tanja Turković, OIB 63907834398</derivirana_varijabla>
  </DomainObject.Predmet.StrankaFormatedOIB>
  <DomainObject.Predmet.StrankaFormatedWithAdress>
    <izvorni_sadrzaj> Financijska agencija, TRG SVIBANJSKIH ŽRTAVA 1995. 1, 10000 Zagreb; Tanja Turković, Fancevljev prilaz 8, 10000 Zagreb</izvorni_sadrzaj>
    <derivirana_varijabla naziv="DomainObject.Predmet.StrankaFormatedWithAdress_1"> Financijska agencija, TRG SVIBANJSKIH ŽRTAVA 1995. 1, 10000 Zagreb; Tanja Turković, Fancevljev prilaz 8, 10000 Zagreb</derivirana_varijabla>
  </DomainObject.Predmet.StrankaFormatedWithAdress>
  <DomainObject.Predmet.StrankaFormatedWithAdressOIB>
    <izvorni_sadrzaj> Financijska agencija, OIB 85821130368, TRG SVIBANJSKIH ŽRTAVA 1995. 1, 10000 Zagreb; Tanja Turković, OIB 63907834398, Fancevljev prilaz 8, 10000 Zagreb</izvorni_sadrzaj>
    <derivirana_varijabla naziv="DomainObject.Predmet.StrankaFormatedWithAdressOIB_1"> Financijska agencija, OIB 85821130368, TRG SVIBANJSKIH ŽRTAVA 1995. 1, 10000 Zagreb; Tanja Turković, OIB 63907834398, Fancevljev prilaz 8, 10000 Zagreb</derivirana_varijabla>
  </DomainObject.Predmet.StrankaFormatedWithAdressOIB>
  <DomainObject.Predmet.StrankaWithAdress>
    <izvorni_sadrzaj>Financijska agencija TRG SVIBANJSKIH ŽRTAVA 1995. 1,10000 Zagreb,Tanja Turković Fancevljev prilaz 8,10000 Zagreb</izvorni_sadrzaj>
    <derivirana_varijabla naziv="DomainObject.Predmet.StrankaWithAdress_1">Financijska agencija TRG SVIBANJSKIH ŽRTAVA 1995. 1,10000 Zagreb,Tanja Turković Fancevljev prilaz 8,10000 Zagreb</derivirana_varijabla>
  </DomainObject.Predmet.StrankaWithAdress>
  <DomainObject.Predmet.StrankaWithAdressOIB>
    <izvorni_sadrzaj>Financijska agencija, OIB 85821130368, TRG SVIBANJSKIH ŽRTAVA 1995. 1,10000 Zagreb,Tanja Turković, OIB 63907834398, Fancevljev prilaz 8,10000 Zagreb</izvorni_sadrzaj>
    <derivirana_varijabla naziv="DomainObject.Predmet.StrankaWithAdressOIB_1">Financijska agencija, OIB 85821130368, TRG SVIBANJSKIH ŽRTAVA 1995. 1,10000 Zagreb,Tanja Turković, OIB 63907834398, Fancevljev prilaz 8,10000 Zagreb</derivirana_varijabla>
  </DomainObject.Predmet.StrankaWithAdressOIB>
  <DomainObject.Predmet.StrankaNazivFormated>
    <izvorni_sadrzaj>Financijska agencija,Tanja Turković</izvorni_sadrzaj>
    <derivirana_varijabla naziv="DomainObject.Predmet.StrankaNazivFormated_1">Financijska agencija,Tanja Turković</derivirana_varijabla>
  </DomainObject.Predmet.StrankaNazivFormated>
  <DomainObject.Predmet.StrankaNazivFormatedOIB>
    <izvorni_sadrzaj>Financijska agencija, OIB 85821130368,Tanja Turković, OIB 63907834398</izvorni_sadrzaj>
    <derivirana_varijabla naziv="DomainObject.Predmet.StrankaNazivFormatedOIB_1">Financijska agencija, OIB 85821130368,Tanja Turković, OIB 63907834398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Tanja Turković</item>
    </izvorni_sadrzaj>
    <derivirana_varijabla naziv="DomainObject.Predmet.StrankaListFormated_1">
      <item>Financijska agencija</item>
      <item>Tanja Turković</item>
    </derivirana_varijabla>
  </DomainObject.Predmet.StrankaListFormated>
  <DomainObject.Predmet.StrankaListFormatedOIB>
    <izvorni_sadrzaj>
      <item>Financijska agencija, OIB 85821130368</item>
      <item>Tanja Turković, OIB 63907834398</item>
    </izvorni_sadrzaj>
    <derivirana_varijabla naziv="DomainObject.Predmet.StrankaListFormatedOIB_1">
      <item>Financijska agencija, OIB 85821130368</item>
      <item>Tanja Turković, OIB 63907834398</item>
    </derivirana_varijabla>
  </DomainObject.Predmet.StrankaListFormatedOIB>
  <DomainObject.Predmet.StrankaListFormatedWithAdress>
    <izvorni_sadrzaj>
      <item>Financijska agencija, TRG SVIBANJSKIH ŽRTAVA 1995. 1, 10000 Zagreb</item>
      <item>Tanja Turković, Fancevljev prilaz 8, 10000 Zagreb</item>
    </izvorni_sadrzaj>
    <derivirana_varijabla naziv="DomainObject.Predmet.StrankaListFormatedWithAdress_1">
      <item>Financijska agencija, TRG SVIBANJSKIH ŽRTAVA 1995. 1, 10000 Zagreb</item>
      <item>Tanja Turković, Fancevljev prilaz 8,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Tanja Turković, OIB 63907834398, Fancevljev prilaz 8, 10000 Zagreb</item>
    </izvorni_sadrzaj>
    <derivirana_varijabla naziv="DomainObject.Predmet.StrankaListFormatedWithAdressOIB_1">
      <item>Financijska agencija, OIB 85821130368, TRG SVIBANJSKIH ŽRTAVA 1995. 1, 10000 Zagreb</item>
      <item>Tanja Turković, OIB 63907834398, Fancevljev prilaz 8, 10000 Zagreb</item>
    </derivirana_varijabla>
  </DomainObject.Predmet.StrankaListFormatedWithAdressOIB>
  <DomainObject.Predmet.StrankaListNazivFormated>
    <izvorni_sadrzaj>
      <item>Financijska agencija</item>
      <item>Tanja Turković</item>
    </izvorni_sadrzaj>
    <derivirana_varijabla naziv="DomainObject.Predmet.StrankaListNazivFormated_1">
      <item>Financijska agencija</item>
      <item>Tanja Turković</item>
    </derivirana_varijabla>
  </DomainObject.Predmet.StrankaListNazivFormated>
  <DomainObject.Predmet.StrankaListNazivFormatedOIB>
    <izvorni_sadrzaj>
      <item>Financijska agencija, OIB 85821130368</item>
      <item>Tanja Turković, OIB 63907834398</item>
    </izvorni_sadrzaj>
    <derivirana_varijabla naziv="DomainObject.Predmet.StrankaListNazivFormatedOIB_1">
      <item>Financijska agencija, OIB 85821130368</item>
      <item>Tanja Turković, OIB 63907834398</item>
    </derivirana_varijabla>
  </DomainObject.Predmet.StrankaListNazivFormatedOIB>
  <DomainObject.Predmet.ProtuStrankaListFormated>
    <izvorni_sadrzaj>
      <item>VESELO-VESELO, d.o.o. za trgovinu</item>
    </izvorni_sadrzaj>
    <derivirana_varijabla naziv="DomainObject.Predmet.ProtuStrankaListFormated_1">
      <item>VESELO-VESELO, d.o.o. za trgovinu</item>
    </derivirana_varijabla>
  </DomainObject.Predmet.ProtuStrankaListFormated>
  <DomainObject.Predmet.ProtuStrankaListFormatedOIB>
    <izvorni_sadrzaj>
      <item>VESELO-VESELO, d.o.o. za trgovinu, OIB 37381789675</item>
    </izvorni_sadrzaj>
    <derivirana_varijabla naziv="DomainObject.Predmet.ProtuStrankaListFormatedOIB_1">
      <item>VESELO-VESELO, d.o.o. za trgovinu, OIB 37381789675</item>
    </derivirana_varijabla>
  </DomainObject.Predmet.ProtuStrankaListFormatedOIB>
  <DomainObject.Predmet.ProtuStrankaListFormatedWithAdress>
    <izvorni_sadrzaj>
      <item>VESELO-VESELO, d.o.o. za trgovinu, Radauševa ulica 4, 10000 Zagreb</item>
    </izvorni_sadrzaj>
    <derivirana_varijabla naziv="DomainObject.Predmet.ProtuStrankaListFormatedWithAdress_1">
      <item>VESELO-VESELO, d.o.o. za trgovinu, Radauševa ulica 4, 10000 Zagreb</item>
    </derivirana_varijabla>
  </DomainObject.Predmet.ProtuStrankaListFormatedWithAdress>
  <DomainObject.Predmet.ProtuStrankaListFormatedWithAdressOIB>
    <izvorni_sadrzaj>
      <item>VESELO-VESELO, d.o.o. za trgovinu, OIB 37381789675, Radauševa ulica 4, 10000 Zagreb</item>
    </izvorni_sadrzaj>
    <derivirana_varijabla naziv="DomainObject.Predmet.ProtuStrankaListFormatedWithAdressOIB_1">
      <item>VESELO-VESELO, d.o.o. za trgovinu, OIB 37381789675, Radauševa ulica 4, 10000 Zagreb</item>
    </derivirana_varijabla>
  </DomainObject.Predmet.ProtuStrankaListFormatedWithAdressOIB>
  <DomainObject.Predmet.ProtuStrankaListNazivFormated>
    <izvorni_sadrzaj>
      <item>VESELO-VESELO, d.o.o. za trgovinu</item>
    </izvorni_sadrzaj>
    <derivirana_varijabla naziv="DomainObject.Predmet.ProtuStrankaListNazivFormated_1">
      <item>VESELO-VESELO, d.o.o. za trgovinu</item>
    </derivirana_varijabla>
  </DomainObject.Predmet.ProtuStrankaListNazivFormated>
  <DomainObject.Predmet.ProtuStrankaListNazivFormatedOIB>
    <izvorni_sadrzaj>
      <item>VESELO-VESELO, d.o.o. za trgovinu, OIB 37381789675</item>
    </izvorni_sadrzaj>
    <derivirana_varijabla naziv="DomainObject.Predmet.ProtuStrankaListNazivFormatedOIB_1">
      <item>VESELO-VESELO, d.o.o. za trgovinu, OIB 37381789675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2019.</izvorni_sadrzaj>
    <derivirana_varijabla naziv="DomainObject.Datum_1">14. studenog 2019.</derivirana_varijabla>
  </DomainObject.Datum>
  <DomainObject.PoslovniBrojDokumenta>
    <izvorni_sadrzaj>St-1911/2019-10</izvorni_sadrzaj>
    <derivirana_varijabla naziv="DomainObject.PoslovniBrojDokumenta_1">St-1911/2019-10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VESELO-VESELO, d.o.o. za trgovinu</izvorni_sadrzaj>
    <derivirana_varijabla naziv="DomainObject.Predmet.ProtustrankaIDrugi_1">VESELO-VESELO, d.o.o. za trgovinu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VESELO-VESELO, d.o.o. za trgovinu, OIB 37381789675, Radauševa ulica 4, 10000 Zagreb</izvorni_sadrzaj>
    <derivirana_varijabla naziv="DomainObject.Predmet.ProtustrankaIDrugiAdressOIB_1">VESELO-VESELO, d.o.o. za trgovinu, OIB 37381789675, Radauševa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VESELO-VESELO, d.o.o. za trgovinu</item>
      <item>Financijska agencija</item>
      <item>Tanja Turković</item>
    </izvorni_sadrzaj>
    <derivirana_varijabla naziv="DomainObject.Predmet.SudioniciListNaziv_1">
      <item>VESELO-VESELO, d.o.o. za trgovinu</item>
      <item>Financijska agencija</item>
      <item>Tanja Turković</item>
    </derivirana_varijabla>
  </DomainObject.Predmet.SudioniciListNaziv>
  <DomainObject.Predmet.SudioniciListAdressOIB>
    <izvorni_sadrzaj>
      <item>VESELO-VESELO, d.o.o. za trgovinu, OIB 37381789675, Radauševa ulica 4,10000 Zagreb</item>
      <item>Financijska agencija, OIB 85821130368, TRG SVIBANJSKIH ŽRTAVA 1995. 1,10000 Zagreb</item>
      <item>Tanja Turković, OIB 63907834398, Fancevljev prilaz 8,10000 Zagreb</item>
    </izvorni_sadrzaj>
    <derivirana_varijabla naziv="DomainObject.Predmet.SudioniciListAdressOIB_1">
      <item>VESELO-VESELO, d.o.o. za trgovinu, OIB 37381789675, Radauševa ulica 4,10000 Zagreb</item>
      <item>Financijska agencija, OIB 85821130368, TRG SVIBANJSKIH ŽRTAVA 1995. 1,10000 Zagreb</item>
      <item>Tanja Turković, OIB 63907834398, Fancevljev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37381789675</item>
      <item>, OIB 85821130368</item>
      <item>, OIB 63907834398</item>
    </izvorni_sadrzaj>
    <derivirana_varijabla naziv="DomainObject.Predmet.SudioniciListNazivOIB_1">
      <item>, OIB 37381789675</item>
      <item>, OIB 85821130368</item>
      <item>, OIB 63907834398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kolovoza 2019.</izvorni_sadrzaj>
    <derivirana_varijabla naziv="DomainObject.Predmet.DatumPocetkaProcesa_1">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8A2F9-39B5-4236-896F-50BD4C83D67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250</properties:Words>
  <properties:Characters>1330</properties:Characters>
  <properties:Lines>46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2019-10-01T08:36:00Z</dcterms:created>
  <dc:creator>gzubak</dc:creator>
  <cp:lastModifiedBy>Nikolina Krunić</cp:lastModifiedBy>
  <cp:lastPrinted>2019-10-01T08:31:00Z</cp:lastPrinted>
  <dcterms:modified xmlns:xsi="http://www.w3.org/2001/XMLSchema-instance" xsi:type="dcterms:W3CDTF">2019-11-14T10:11:00Z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St-1911/2019-10 / Zapisnik - Ročište radi rasprave o uvjetima za otvaranje steč. post. (5. zapisnik - 1.10.2019..docx)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